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2D" w:rsidRDefault="00516E2D" w:rsidP="00516E2D">
      <w:pPr>
        <w:pStyle w:val="Default"/>
      </w:pPr>
    </w:p>
    <w:p w:rsidR="00791A0C" w:rsidRDefault="00791A0C" w:rsidP="00791A0C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Nové úrazové pojištění členů ČUS </w:t>
      </w:r>
    </w:p>
    <w:p w:rsidR="00791A0C" w:rsidRDefault="00791A0C" w:rsidP="00791A0C">
      <w:pPr>
        <w:pStyle w:val="Default"/>
        <w:rPr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 xml:space="preserve">od </w:t>
      </w:r>
      <w:proofErr w:type="gramStart"/>
      <w:r>
        <w:rPr>
          <w:b/>
          <w:bCs/>
          <w:color w:val="auto"/>
          <w:sz w:val="48"/>
          <w:szCs w:val="48"/>
        </w:rPr>
        <w:t>1.1.2017</w:t>
      </w:r>
      <w:proofErr w:type="gramEnd"/>
      <w:r>
        <w:rPr>
          <w:b/>
          <w:bCs/>
          <w:color w:val="auto"/>
          <w:sz w:val="48"/>
          <w:szCs w:val="48"/>
        </w:rPr>
        <w:t xml:space="preserve"> u pojišťovny Kooperativa, a.s. č.</w:t>
      </w:r>
      <w:r>
        <w:rPr>
          <w:b/>
          <w:bCs/>
          <w:color w:val="auto"/>
          <w:sz w:val="48"/>
          <w:szCs w:val="48"/>
        </w:rPr>
        <w:t xml:space="preserve"> </w:t>
      </w:r>
      <w:r>
        <w:rPr>
          <w:b/>
          <w:bCs/>
          <w:color w:val="auto"/>
          <w:sz w:val="48"/>
          <w:szCs w:val="48"/>
        </w:rPr>
        <w:t>smlouvy 4950050842</w:t>
      </w:r>
    </w:p>
    <w:p w:rsidR="00791A0C" w:rsidRDefault="00791A0C" w:rsidP="00516E2D">
      <w:pPr>
        <w:pStyle w:val="Default"/>
        <w:rPr>
          <w:b/>
          <w:bCs/>
          <w:sz w:val="22"/>
          <w:szCs w:val="22"/>
        </w:rPr>
      </w:pPr>
    </w:p>
    <w:p w:rsidR="00791A0C" w:rsidRDefault="00791A0C" w:rsidP="00516E2D">
      <w:pPr>
        <w:pStyle w:val="Default"/>
        <w:rPr>
          <w:b/>
          <w:bCs/>
          <w:sz w:val="22"/>
          <w:szCs w:val="22"/>
        </w:rPr>
      </w:pPr>
    </w:p>
    <w:p w:rsidR="00516E2D" w:rsidRDefault="00516E2D" w:rsidP="00F836C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Český olympijský výbor uzavřel pro rok 2017 pro celé sportovní prostředí ČR novou úrazovou pojistku s pojišťovnou Kooperativa, a.s. </w:t>
      </w:r>
    </w:p>
    <w:p w:rsidR="00516E2D" w:rsidRDefault="00516E2D" w:rsidP="00F836CA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Všechny subjekty sdružené v České unii sportu, tedy národní sportovní svazy, sportovní kluby a tělovýchovné jednoty, okresní sdružení a krajské organizace ČUS jsou od </w:t>
      </w:r>
      <w:proofErr w:type="gramStart"/>
      <w:r>
        <w:rPr>
          <w:b/>
          <w:bCs/>
          <w:sz w:val="22"/>
          <w:szCs w:val="22"/>
        </w:rPr>
        <w:t>1.1.2017</w:t>
      </w:r>
      <w:proofErr w:type="gramEnd"/>
      <w:r>
        <w:rPr>
          <w:b/>
          <w:bCs/>
          <w:sz w:val="22"/>
          <w:szCs w:val="22"/>
        </w:rPr>
        <w:t xml:space="preserve"> pojištěny úrazovým pojištěním prostřednictvím této pojišťovny. Pojištění se vztahuje na všechny účastníky akcí pořádaných subjekty sdruženými v ČUS.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1"/>
          <w:szCs w:val="21"/>
        </w:rPr>
      </w:pPr>
      <w:r>
        <w:rPr>
          <w:sz w:val="22"/>
          <w:szCs w:val="22"/>
        </w:rPr>
        <w:t xml:space="preserve">Příkladem akcí jsou: sportovní utkání, tréninky, náborové a propagační akce. Pojištěni jsou všichni trenéři, rozhodčí a dokonce i průvodci (např. rodič, který je delegovaný klubem jako osoba, která zajišťuje odvoz dětí), pokud se úraz stane během organizovaných nebo delegovaných společných cest z místa bydliště nebo pracoviště na sportoviště nebo na jiné obdobné místo a zpět.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Pojištění se dokonce vztahuje na úrazy, které se stanou mimo Českou republiku. Celý text smlouvy, včetně oceňovacích tabulek, naleznete na našich stránkách www.cuscz.cz 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Došlo také na změnu formulářů pro nahlášení úrazu, která však s sebou nese jednu nemilou povinnost. Pojišťovna vyžaduje vyplnění části formulář F přímo ošetřujícím lékařem. To znamená, že si musíte vzít tento formulář s sebou k lékaři a ještě za jeho vyplnění zaplatit. Obvyklá částka je 200 Kč. Odměnou za takto investované peníze je pro Vás navýšení pojistných plnění za většinu úrazů.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Oznámení události ke stažení: Oznámení pracovní neschopnosti: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Pokud se chcete dozvědět, jestli se Vám tato snaha vyplatí, prostudujte si Oceňovací tabulky, které jsou součástí smlouvy: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Nová pojistná smlouva č. 4950050842 uzavřená u pojišťovny Kooperativa, a.s. platná od 1. 1. 2017, včetně Všeobecných podmínek a Oceňovací tabulka pro pojistné plnění za tělesné poškození způsobené úrazem a oceňovací tabulka pro pojistné plněná za trvalé tělesné poškození následkem úrazu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Oznámení o pracovní neschopnosti </w:t>
      </w:r>
      <w:r>
        <w:rPr>
          <w:color w:val="auto"/>
          <w:sz w:val="22"/>
          <w:szCs w:val="22"/>
        </w:rPr>
        <w:t xml:space="preserve">se vztahuje pouze na osoby, které pojištěnou činnost vykonávají nebo se jí jinak účastní při plnění svých pracovních úkolů a na ty osoby, které mají se sportovním subjektem uzavřenu na pojištěnou činnost smlouvu podle občanského zákoníku nebo podle zákoníku práce.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Postup vyplnění formuláře a jeho odeslání pojišťovně naleznete opět na stránkách www.cuscz.cz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Název sportovního klubu vyplňte na přední straně v části C. Podpis pracovníka sportovního svazu nebo SK/TJ a razítko připojte na přední stranu vpravo dole (stvrzuje, že k úrazu došlo při pojištěné činnosti a pojištěný byl v době vzniku úrazu osobou, na kterou se pojištění vztahuje).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</w:p>
    <w:p w:rsidR="00516E2D" w:rsidRDefault="00516E2D" w:rsidP="00516E2D">
      <w:pPr>
        <w:pStyle w:val="Default"/>
        <w:rPr>
          <w:color w:val="auto"/>
          <w:sz w:val="21"/>
          <w:szCs w:val="21"/>
        </w:rPr>
      </w:pPr>
    </w:p>
    <w:p w:rsidR="00516E2D" w:rsidRDefault="00516E2D" w:rsidP="00516E2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ZPŮSOBY ZASLÁNÍ VŠECH POTŘEBNÝCH DOKUMENTŮ: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a) Doporučeně poštou na adresu: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Kooperativa pojišťovna, a.s.,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bookmarkStart w:id="0" w:name="_GoBack"/>
      <w:r>
        <w:rPr>
          <w:b/>
          <w:bCs/>
          <w:color w:val="auto"/>
          <w:sz w:val="22"/>
          <w:szCs w:val="22"/>
        </w:rPr>
        <w:t xml:space="preserve">CENTRUM ZÁKAZNICKÉ PODPORY </w:t>
      </w:r>
    </w:p>
    <w:bookmarkEnd w:id="0"/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Centrální podatelna, Brněnská 634, 664 42 MODŘICE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+420 957 105 105; podatelna@koop.cz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Osobním předáním dokumentace na všech prodejních místech Kooperativa, a.s.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 úrazy, které se staly v letech </w:t>
      </w:r>
      <w:proofErr w:type="gramStart"/>
      <w:r>
        <w:rPr>
          <w:b/>
          <w:bCs/>
          <w:color w:val="auto"/>
          <w:sz w:val="22"/>
          <w:szCs w:val="22"/>
        </w:rPr>
        <w:t>2013 až</w:t>
      </w:r>
      <w:proofErr w:type="gramEnd"/>
      <w:r>
        <w:rPr>
          <w:b/>
          <w:bCs/>
          <w:color w:val="auto"/>
          <w:sz w:val="22"/>
          <w:szCs w:val="22"/>
        </w:rPr>
        <w:t xml:space="preserve"> 2016 </w:t>
      </w:r>
      <w:r>
        <w:rPr>
          <w:color w:val="auto"/>
          <w:sz w:val="22"/>
          <w:szCs w:val="22"/>
        </w:rPr>
        <w:t xml:space="preserve">postupujte podle tohoto návodu, příslušný formulář ke stažení zde.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Vyplněné a potvrzené oznámení o škodné události se zasílá spolu s naskenovanou lékařskou dokumentací e-mailem na adresu oznameni.udalosti@pvzp.cz.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Představitelé Českého olympijského výboru a pojišťovny Kooperativa pojišťovna, a. s., pode-psali </w:t>
      </w:r>
      <w:proofErr w:type="gramStart"/>
      <w:r>
        <w:rPr>
          <w:color w:val="auto"/>
          <w:sz w:val="22"/>
          <w:szCs w:val="22"/>
        </w:rPr>
        <w:t>31.12.2016</w:t>
      </w:r>
      <w:proofErr w:type="gramEnd"/>
      <w:r>
        <w:rPr>
          <w:color w:val="auto"/>
          <w:sz w:val="22"/>
          <w:szCs w:val="22"/>
        </w:rPr>
        <w:t xml:space="preserve"> novou smlouvu o Pojištění trenérů a cvičitelů, která se vztahuje na celé organizované hnutí a navyšuje pojistné krytí pro případnou škodnou událost. Pojištění se vztahuje na všechny členské subjekty ČUS. </w:t>
      </w:r>
      <w:r>
        <w:rPr>
          <w:b/>
          <w:bCs/>
          <w:color w:val="auto"/>
          <w:sz w:val="22"/>
          <w:szCs w:val="22"/>
        </w:rPr>
        <w:t xml:space="preserve">Vice informací na www.cuscz.cz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Pojištěním je tak kryta práce drtivé většiny trenérů tělovýchovných jednot a sportovních klubů, pozor nově </w:t>
      </w:r>
      <w:r>
        <w:rPr>
          <w:b/>
          <w:bCs/>
          <w:color w:val="auto"/>
          <w:sz w:val="22"/>
          <w:szCs w:val="22"/>
        </w:rPr>
        <w:t>na celém území Evropy</w:t>
      </w:r>
      <w:r>
        <w:rPr>
          <w:color w:val="auto"/>
          <w:sz w:val="22"/>
          <w:szCs w:val="22"/>
        </w:rPr>
        <w:t xml:space="preserve">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Každý trenér při své práci dobrovolně podstupuje rizika, která sport svou povahou přináší. Při každodenní sportovní činnosti může kdykoliv dojít ke škodám na zdraví nebo na životě, za které může v určitých případech nést odpovědnost trenér (cvičitel). </w:t>
      </w:r>
    </w:p>
    <w:p w:rsidR="00516E2D" w:rsidRDefault="00516E2D" w:rsidP="00F836CA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Podle uzavřené pojistné smlouvy s č. 7721008020 se za pojištěného považuje trenér (cvičitel) vykonávající tuto činnost v oblasti sportu, tělovýchovy a turistiky pro subjekty sdružené v ČUS, tj. tělovýchovné jednoty, sportovní kluby a sportovní svazy. A to na základě jednoho z následujících vztahů: pracovně právního (pracovní poměr, DPP, DPČ), členského nebo jako OSVČ v souladu se svým živnostenským oprávněním. </w:t>
      </w:r>
      <w:r>
        <w:rPr>
          <w:b/>
          <w:bCs/>
          <w:color w:val="auto"/>
          <w:sz w:val="22"/>
          <w:szCs w:val="22"/>
        </w:rPr>
        <w:t xml:space="preserve">Za pojištěného se dále považuje i osoba, kterou trenér (cvičitel) použije při výkonu své pojištěné činnosti dle této pojistné smlouvy. Pojištění se nově vztahuje i na usmrcení, zranění nebo ztrátu </w:t>
      </w:r>
      <w:proofErr w:type="gramStart"/>
      <w:r>
        <w:rPr>
          <w:b/>
          <w:bCs/>
          <w:color w:val="auto"/>
          <w:sz w:val="22"/>
          <w:szCs w:val="22"/>
        </w:rPr>
        <w:t>zvířete a nebo poškození</w:t>
      </w:r>
      <w:proofErr w:type="gramEnd"/>
      <w:r>
        <w:rPr>
          <w:b/>
          <w:bCs/>
          <w:color w:val="auto"/>
          <w:sz w:val="22"/>
          <w:szCs w:val="22"/>
        </w:rPr>
        <w:t xml:space="preserve"> věci. </w:t>
      </w:r>
    </w:p>
    <w:p w:rsidR="00516E2D" w:rsidRDefault="00516E2D" w:rsidP="00516E2D">
      <w:pPr>
        <w:pStyle w:val="Default"/>
        <w:rPr>
          <w:color w:val="auto"/>
        </w:rPr>
      </w:pPr>
    </w:p>
    <w:sectPr w:rsidR="0051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2D"/>
    <w:rsid w:val="00516E2D"/>
    <w:rsid w:val="00566102"/>
    <w:rsid w:val="00791A0C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6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2</cp:revision>
  <cp:lastPrinted>2017-02-22T12:31:00Z</cp:lastPrinted>
  <dcterms:created xsi:type="dcterms:W3CDTF">2017-02-21T14:50:00Z</dcterms:created>
  <dcterms:modified xsi:type="dcterms:W3CDTF">2017-02-22T12:33:00Z</dcterms:modified>
</cp:coreProperties>
</file>