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55F8" w14:textId="0244395E" w:rsidR="009A1318" w:rsidRPr="00B3048C" w:rsidRDefault="00CE59C8" w:rsidP="00D03979">
      <w:pPr>
        <w:pStyle w:val="Zhlav"/>
        <w:tabs>
          <w:tab w:val="left" w:pos="1418"/>
        </w:tabs>
        <w:ind w:firstLine="1418"/>
        <w:jc w:val="center"/>
        <w:rPr>
          <w:rStyle w:val="ListLabel11"/>
        </w:rPr>
      </w:pPr>
      <w:r>
        <w:rPr>
          <w:rFonts w:ascii="Arial" w:hAnsi="Arial" w:cs="Arial"/>
          <w:noProof/>
          <w:color w:val="0F243E" w:themeColor="text2" w:themeShade="8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4C81C63" wp14:editId="5398C274">
            <wp:simplePos x="0" y="0"/>
            <wp:positionH relativeFrom="column">
              <wp:posOffset>-679450</wp:posOffset>
            </wp:positionH>
            <wp:positionV relativeFrom="paragraph">
              <wp:posOffset>-144145</wp:posOffset>
            </wp:positionV>
            <wp:extent cx="1562100" cy="1577340"/>
            <wp:effectExtent l="0" t="0" r="0" b="381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A0A0633" w14:textId="0E597BA1" w:rsidR="009A1318" w:rsidRDefault="00CE59C8">
      <w:pPr>
        <w:pStyle w:val="Zhlav"/>
        <w:tabs>
          <w:tab w:val="left" w:pos="1418"/>
        </w:tabs>
        <w:ind w:firstLine="1418"/>
      </w:pPr>
      <w:r>
        <w:rPr>
          <w:rFonts w:ascii="Arial" w:hAnsi="Arial" w:cs="Arial"/>
          <w:noProof/>
          <w:color w:val="0F243E" w:themeColor="text2" w:themeShade="80"/>
          <w:sz w:val="36"/>
          <w:szCs w:val="36"/>
        </w:rPr>
        <w:drawing>
          <wp:anchor distT="0" distB="0" distL="114300" distR="114300" simplePos="0" relativeHeight="251656192" behindDoc="1" locked="0" layoutInCell="1" allowOverlap="1" wp14:anchorId="31E184F5" wp14:editId="07C63261">
            <wp:simplePos x="0" y="0"/>
            <wp:positionH relativeFrom="column">
              <wp:posOffset>5469890</wp:posOffset>
            </wp:positionH>
            <wp:positionV relativeFrom="paragraph">
              <wp:posOffset>6985</wp:posOffset>
            </wp:positionV>
            <wp:extent cx="944880" cy="937260"/>
            <wp:effectExtent l="0" t="0" r="762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4086"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524FAEDC" w14:textId="10CD5BC0" w:rsidR="00B3048C" w:rsidRPr="00B3048C" w:rsidRDefault="00B3048C" w:rsidP="00B3048C">
      <w:pPr>
        <w:pStyle w:val="Zhlav"/>
        <w:tabs>
          <w:tab w:val="left" w:pos="1418"/>
        </w:tabs>
        <w:ind w:firstLine="1418"/>
        <w:rPr>
          <w:rStyle w:val="NzevChar"/>
          <w:rFonts w:ascii="Arial" w:hAnsi="Arial" w:cs="Arial"/>
          <w:b w:val="0"/>
          <w:color w:val="0F243E" w:themeColor="text2" w:themeShade="80"/>
          <w:sz w:val="56"/>
          <w:szCs w:val="56"/>
        </w:rPr>
      </w:pPr>
      <w:r>
        <w:rPr>
          <w:rStyle w:val="NzevChar"/>
          <w:color w:val="1F497D"/>
          <w:sz w:val="56"/>
          <w:szCs w:val="56"/>
        </w:rPr>
        <w:t xml:space="preserve"> </w:t>
      </w:r>
      <w:r w:rsidRPr="00B3048C">
        <w:rPr>
          <w:rStyle w:val="NzevChar"/>
          <w:color w:val="1F497D"/>
          <w:sz w:val="56"/>
          <w:szCs w:val="56"/>
        </w:rPr>
        <w:t>Krajský fotbalový svaz Zlín</w:t>
      </w:r>
    </w:p>
    <w:p w14:paraId="3ABE2E6F" w14:textId="0C3AC356" w:rsidR="00B3048C" w:rsidRPr="00ED1EE3" w:rsidRDefault="00B3048C" w:rsidP="00B3048C">
      <w:pPr>
        <w:pStyle w:val="Zhlav"/>
        <w:tabs>
          <w:tab w:val="left" w:pos="1418"/>
        </w:tabs>
        <w:ind w:firstLine="1418"/>
        <w:rPr>
          <w:rStyle w:val="NzevChar"/>
          <w:b w:val="0"/>
          <w:color w:val="0F243E" w:themeColor="text2" w:themeShade="80"/>
          <w:sz w:val="36"/>
          <w:szCs w:val="36"/>
        </w:rPr>
      </w:pPr>
      <w:r w:rsidRPr="00ED1EE3">
        <w:rPr>
          <w:rStyle w:val="NzevChar"/>
          <w:b w:val="0"/>
          <w:color w:val="0F243E" w:themeColor="text2" w:themeShade="80"/>
          <w:sz w:val="36"/>
          <w:szCs w:val="36"/>
        </w:rPr>
        <w:t xml:space="preserve">         </w:t>
      </w:r>
      <w:r w:rsidR="00DB28DF">
        <w:rPr>
          <w:rStyle w:val="NzevChar"/>
          <w:b w:val="0"/>
          <w:color w:val="0F243E" w:themeColor="text2" w:themeShade="80"/>
          <w:sz w:val="36"/>
          <w:szCs w:val="36"/>
        </w:rPr>
        <w:t xml:space="preserve"> </w:t>
      </w:r>
      <w:r w:rsidRPr="00ED1EE3">
        <w:rPr>
          <w:rStyle w:val="NzevChar"/>
          <w:b w:val="0"/>
          <w:color w:val="0F243E" w:themeColor="text2" w:themeShade="80"/>
          <w:sz w:val="36"/>
          <w:szCs w:val="36"/>
        </w:rPr>
        <w:t xml:space="preserve">          Komise rozhodčích</w:t>
      </w:r>
    </w:p>
    <w:p w14:paraId="1097461E" w14:textId="38F47BF7" w:rsidR="009A1318" w:rsidRDefault="00052206" w:rsidP="00052206">
      <w:pPr>
        <w:pStyle w:val="Zhlav"/>
        <w:tabs>
          <w:tab w:val="left" w:pos="1418"/>
        </w:tabs>
        <w:ind w:firstLine="1418"/>
        <w:rPr>
          <w:rFonts w:ascii="Arial" w:hAnsi="Arial" w:cs="Arial"/>
          <w:color w:val="0F243E" w:themeColor="text2" w:themeShade="80"/>
        </w:rPr>
      </w:pPr>
      <w:r>
        <w:rPr>
          <w:rFonts w:ascii="Helvetica" w:hAnsi="Helvetica" w:cs="Helvetica"/>
          <w:color w:val="0F243E" w:themeColor="text2" w:themeShade="80"/>
          <w:shd w:val="clear" w:color="auto" w:fill="FFFFFF"/>
        </w:rPr>
        <w:t xml:space="preserve">                             </w:t>
      </w:r>
      <w:r w:rsidR="00794086">
        <w:rPr>
          <w:rFonts w:ascii="Helvetica" w:hAnsi="Helvetica" w:cs="Helvetica"/>
          <w:color w:val="0F243E" w:themeColor="text2" w:themeShade="80"/>
          <w:shd w:val="clear" w:color="auto" w:fill="FFFFFF"/>
        </w:rPr>
        <w:t>Hradská 854 Zlín 76001</w:t>
      </w:r>
    </w:p>
    <w:p w14:paraId="16699A4F" w14:textId="560226F2" w:rsidR="009A1318" w:rsidRDefault="009A1318" w:rsidP="00D03979">
      <w:pPr>
        <w:pStyle w:val="Standard"/>
        <w:pBdr>
          <w:bottom w:val="single" w:sz="6" w:space="1" w:color="00000A"/>
        </w:pBdr>
        <w:rPr>
          <w:color w:val="0F243E" w:themeColor="text2" w:themeShade="80"/>
        </w:rPr>
      </w:pPr>
    </w:p>
    <w:p w14:paraId="2B9CF485" w14:textId="3F5D6DA8" w:rsidR="003B68B9" w:rsidRPr="003B68B9" w:rsidRDefault="003B68B9" w:rsidP="003B68B9"/>
    <w:p w14:paraId="1F4360A9" w14:textId="77777777" w:rsidR="00576ACC" w:rsidRPr="003B68B9" w:rsidRDefault="00576ACC" w:rsidP="003B68B9"/>
    <w:p w14:paraId="3B7DDE7D" w14:textId="0D33E291" w:rsidR="008336C7" w:rsidRDefault="008336C7" w:rsidP="008336C7">
      <w:pPr>
        <w:jc w:val="center"/>
        <w:rPr>
          <w:rFonts w:ascii="Georgia" w:hAnsi="Georgia"/>
          <w:b/>
          <w:i/>
          <w:sz w:val="24"/>
          <w:szCs w:val="24"/>
        </w:rPr>
      </w:pPr>
      <w:r w:rsidRPr="006D7079">
        <w:rPr>
          <w:rFonts w:ascii="Georgia" w:hAnsi="Georgia"/>
          <w:b/>
          <w:i/>
          <w:sz w:val="24"/>
          <w:szCs w:val="24"/>
          <w:lang w:val="cs"/>
        </w:rPr>
        <w:t>Zápis z komise rozhodčí</w:t>
      </w:r>
      <w:r w:rsidRPr="006D7079">
        <w:rPr>
          <w:rFonts w:ascii="Georgia" w:hAnsi="Georgia"/>
          <w:b/>
          <w:i/>
          <w:sz w:val="24"/>
          <w:szCs w:val="24"/>
        </w:rPr>
        <w:t xml:space="preserve">ch č. </w:t>
      </w:r>
      <w:r w:rsidR="00BD2002">
        <w:rPr>
          <w:rFonts w:ascii="Georgia" w:hAnsi="Georgia"/>
          <w:b/>
          <w:i/>
          <w:sz w:val="24"/>
          <w:szCs w:val="24"/>
        </w:rPr>
        <w:t>6</w:t>
      </w:r>
      <w:r w:rsidRPr="006D7079">
        <w:rPr>
          <w:rFonts w:ascii="Georgia" w:hAnsi="Georgia"/>
          <w:b/>
          <w:i/>
          <w:sz w:val="24"/>
          <w:szCs w:val="24"/>
        </w:rPr>
        <w:t>–</w:t>
      </w:r>
      <w:r w:rsidR="0068268B" w:rsidRPr="006D7079">
        <w:rPr>
          <w:rFonts w:ascii="Georgia" w:hAnsi="Georgia"/>
          <w:b/>
          <w:i/>
          <w:sz w:val="24"/>
          <w:szCs w:val="24"/>
        </w:rPr>
        <w:t>202</w:t>
      </w:r>
      <w:r w:rsidR="004819FA" w:rsidRPr="006D7079">
        <w:rPr>
          <w:rFonts w:ascii="Georgia" w:hAnsi="Georgia"/>
          <w:b/>
          <w:i/>
          <w:sz w:val="24"/>
          <w:szCs w:val="24"/>
        </w:rPr>
        <w:t>5</w:t>
      </w:r>
      <w:r w:rsidR="0068268B" w:rsidRPr="006D7079">
        <w:rPr>
          <w:rFonts w:ascii="Georgia" w:hAnsi="Georgia"/>
          <w:b/>
          <w:i/>
          <w:sz w:val="24"/>
          <w:szCs w:val="24"/>
        </w:rPr>
        <w:t>/2</w:t>
      </w:r>
      <w:r w:rsidR="004819FA" w:rsidRPr="006D7079">
        <w:rPr>
          <w:rFonts w:ascii="Georgia" w:hAnsi="Georgia"/>
          <w:b/>
          <w:i/>
          <w:sz w:val="24"/>
          <w:szCs w:val="24"/>
        </w:rPr>
        <w:t>6</w:t>
      </w:r>
    </w:p>
    <w:p w14:paraId="4D1A1EF6" w14:textId="77777777" w:rsidR="00E579DA" w:rsidRPr="006D7079" w:rsidRDefault="00E579DA" w:rsidP="008336C7">
      <w:pPr>
        <w:jc w:val="center"/>
        <w:rPr>
          <w:rFonts w:ascii="Georgia" w:hAnsi="Georgia"/>
          <w:sz w:val="24"/>
          <w:szCs w:val="24"/>
        </w:rPr>
      </w:pPr>
    </w:p>
    <w:p w14:paraId="66CD4643" w14:textId="00250DA6" w:rsidR="008336C7" w:rsidRPr="006D7079" w:rsidRDefault="008336C7" w:rsidP="008336C7">
      <w:pPr>
        <w:rPr>
          <w:rFonts w:ascii="Georgia" w:hAnsi="Georgia"/>
          <w:b/>
          <w:iCs/>
          <w:sz w:val="24"/>
          <w:szCs w:val="24"/>
        </w:rPr>
      </w:pPr>
      <w:r w:rsidRPr="006D7079">
        <w:rPr>
          <w:rFonts w:ascii="Georgia" w:hAnsi="Georgia"/>
          <w:b/>
          <w:iCs/>
          <w:sz w:val="24"/>
          <w:szCs w:val="24"/>
        </w:rPr>
        <w:t xml:space="preserve">čas a místo konání: </w:t>
      </w:r>
      <w:r w:rsidR="00BD2002">
        <w:rPr>
          <w:rFonts w:ascii="Georgia" w:hAnsi="Georgia"/>
          <w:b/>
          <w:iCs/>
          <w:sz w:val="24"/>
          <w:szCs w:val="24"/>
        </w:rPr>
        <w:t>8.4.2026 od 18:00 - online</w:t>
      </w:r>
    </w:p>
    <w:p w14:paraId="6C0D64E9" w14:textId="77777777" w:rsidR="008336C7" w:rsidRPr="006D7079" w:rsidRDefault="008336C7" w:rsidP="008336C7">
      <w:pPr>
        <w:rPr>
          <w:rFonts w:ascii="Georgia" w:hAnsi="Georgia"/>
          <w:b/>
          <w:iCs/>
          <w:sz w:val="24"/>
          <w:szCs w:val="24"/>
        </w:rPr>
      </w:pPr>
    </w:p>
    <w:p w14:paraId="697A3466" w14:textId="5DD88391" w:rsidR="00C12ED2" w:rsidRPr="001946A3" w:rsidRDefault="008336C7" w:rsidP="008336C7">
      <w:pPr>
        <w:rPr>
          <w:rFonts w:ascii="Georgia" w:hAnsi="Georgia"/>
          <w:b/>
          <w:iCs/>
        </w:rPr>
      </w:pPr>
      <w:r w:rsidRPr="001946A3">
        <w:rPr>
          <w:rFonts w:ascii="Georgia" w:hAnsi="Georgia"/>
          <w:b/>
          <w:iCs/>
        </w:rPr>
        <w:t xml:space="preserve">Přítomni: </w:t>
      </w:r>
      <w:r w:rsidR="00E23984" w:rsidRPr="001946A3">
        <w:rPr>
          <w:rFonts w:ascii="Georgia" w:hAnsi="Georgia"/>
          <w:b/>
          <w:iCs/>
        </w:rPr>
        <w:t xml:space="preserve">Volek, Filgas, </w:t>
      </w:r>
      <w:r w:rsidR="00CE71C0">
        <w:rPr>
          <w:rFonts w:ascii="Georgia" w:hAnsi="Georgia"/>
          <w:b/>
          <w:iCs/>
        </w:rPr>
        <w:t>Krajča</w:t>
      </w:r>
      <w:r w:rsidR="00CE71C0" w:rsidRPr="001946A3">
        <w:rPr>
          <w:rFonts w:ascii="Georgia" w:hAnsi="Georgia"/>
          <w:b/>
          <w:iCs/>
        </w:rPr>
        <w:t xml:space="preserve"> </w:t>
      </w:r>
      <w:r w:rsidR="00CE71C0">
        <w:rPr>
          <w:rFonts w:ascii="Georgia" w:hAnsi="Georgia"/>
          <w:b/>
          <w:iCs/>
        </w:rPr>
        <w:t xml:space="preserve">, </w:t>
      </w:r>
      <w:r w:rsidR="00E23984" w:rsidRPr="001946A3">
        <w:rPr>
          <w:rFonts w:ascii="Georgia" w:hAnsi="Georgia"/>
          <w:b/>
          <w:iCs/>
        </w:rPr>
        <w:t>Prokop,</w:t>
      </w:r>
      <w:r w:rsidR="00CE71C0">
        <w:rPr>
          <w:rFonts w:ascii="Georgia" w:hAnsi="Georgia"/>
          <w:b/>
          <w:iCs/>
        </w:rPr>
        <w:t xml:space="preserve"> Vlčnovský, </w:t>
      </w:r>
      <w:r w:rsidR="00E23984" w:rsidRPr="001946A3">
        <w:rPr>
          <w:rFonts w:ascii="Georgia" w:hAnsi="Georgia"/>
          <w:b/>
          <w:iCs/>
        </w:rPr>
        <w:t xml:space="preserve"> </w:t>
      </w:r>
      <w:r w:rsidR="00BD2002">
        <w:rPr>
          <w:rFonts w:ascii="Georgia" w:hAnsi="Georgia"/>
          <w:b/>
          <w:iCs/>
        </w:rPr>
        <w:t>Zapletal</w:t>
      </w:r>
    </w:p>
    <w:p w14:paraId="1A358195" w14:textId="55DB096B" w:rsidR="004819FA" w:rsidRDefault="00C12ED2" w:rsidP="008336C7">
      <w:pPr>
        <w:rPr>
          <w:rFonts w:ascii="Georgia" w:hAnsi="Georgia"/>
          <w:b/>
          <w:iCs/>
        </w:rPr>
      </w:pPr>
      <w:r w:rsidRPr="001946A3">
        <w:rPr>
          <w:rFonts w:ascii="Georgia" w:hAnsi="Georgia"/>
          <w:b/>
          <w:iCs/>
        </w:rPr>
        <w:t>Omluven:</w:t>
      </w:r>
      <w:r w:rsidR="00CE71C0">
        <w:rPr>
          <w:rFonts w:ascii="Georgia" w:hAnsi="Georgia"/>
          <w:b/>
          <w:iCs/>
        </w:rPr>
        <w:t xml:space="preserve"> </w:t>
      </w:r>
      <w:r w:rsidR="00BD2002">
        <w:rPr>
          <w:rFonts w:ascii="Georgia" w:hAnsi="Georgia"/>
          <w:b/>
          <w:iCs/>
        </w:rPr>
        <w:t>xxx</w:t>
      </w:r>
    </w:p>
    <w:p w14:paraId="09E4A571" w14:textId="77777777" w:rsidR="00576ACC" w:rsidRPr="001946A3" w:rsidRDefault="00576ACC" w:rsidP="008336C7">
      <w:pPr>
        <w:jc w:val="both"/>
        <w:rPr>
          <w:rFonts w:ascii="Georgia" w:hAnsi="Georgia"/>
          <w:b/>
          <w:lang w:val="cs"/>
        </w:rPr>
      </w:pPr>
    </w:p>
    <w:p w14:paraId="6B2C2846" w14:textId="638221A4" w:rsidR="008336C7" w:rsidRPr="006D7079" w:rsidRDefault="008336C7" w:rsidP="008336C7">
      <w:pPr>
        <w:jc w:val="both"/>
        <w:rPr>
          <w:rFonts w:ascii="Georgia" w:hAnsi="Georgia"/>
          <w:b/>
          <w:sz w:val="22"/>
          <w:szCs w:val="22"/>
          <w:lang w:val="cs"/>
        </w:rPr>
      </w:pPr>
      <w:r w:rsidRPr="006D7079">
        <w:rPr>
          <w:rFonts w:ascii="Georgia" w:hAnsi="Georgia"/>
          <w:b/>
          <w:sz w:val="22"/>
          <w:szCs w:val="22"/>
          <w:lang w:val="cs"/>
        </w:rPr>
        <w:t>1. Zahájení, info předsedy KR</w:t>
      </w:r>
    </w:p>
    <w:p w14:paraId="0F68193B" w14:textId="15898C0D" w:rsidR="001946A3" w:rsidRPr="006D7079" w:rsidRDefault="008336C7" w:rsidP="00830535">
      <w:pPr>
        <w:pStyle w:val="Odstavecseseznamem"/>
        <w:ind w:left="0"/>
        <w:jc w:val="both"/>
        <w:rPr>
          <w:rFonts w:ascii="Georgia" w:hAnsi="Georgia"/>
          <w:sz w:val="22"/>
          <w:szCs w:val="22"/>
          <w:lang w:val="cs"/>
        </w:rPr>
      </w:pPr>
      <w:r w:rsidRPr="006D7079">
        <w:rPr>
          <w:rFonts w:ascii="Georgia" w:hAnsi="Georgia"/>
          <w:sz w:val="22"/>
          <w:szCs w:val="22"/>
          <w:lang w:val="cs"/>
        </w:rPr>
        <w:t>Předseda KR zahájil jednání a členy KR seznámil s děním na KFS</w:t>
      </w:r>
      <w:r w:rsidR="001946A3" w:rsidRPr="006D7079">
        <w:rPr>
          <w:rFonts w:ascii="Georgia" w:hAnsi="Georgia"/>
          <w:sz w:val="22"/>
          <w:szCs w:val="22"/>
          <w:lang w:val="cs"/>
        </w:rPr>
        <w:t xml:space="preserve"> a </w:t>
      </w:r>
      <w:r w:rsidR="0057375B">
        <w:rPr>
          <w:rFonts w:ascii="Georgia" w:hAnsi="Georgia"/>
          <w:sz w:val="22"/>
          <w:szCs w:val="22"/>
          <w:lang w:val="cs"/>
        </w:rPr>
        <w:t xml:space="preserve">informacemi z </w:t>
      </w:r>
      <w:r w:rsidR="001946A3" w:rsidRPr="006D7079">
        <w:rPr>
          <w:rFonts w:ascii="Georgia" w:hAnsi="Georgia"/>
          <w:sz w:val="22"/>
          <w:szCs w:val="22"/>
          <w:lang w:val="cs"/>
        </w:rPr>
        <w:t>VV KFS</w:t>
      </w:r>
    </w:p>
    <w:p w14:paraId="53D5EF2C" w14:textId="6BAA2A96" w:rsidR="001946A3" w:rsidRPr="006D7079" w:rsidRDefault="001946A3" w:rsidP="001946A3">
      <w:pPr>
        <w:pStyle w:val="Odstavecseseznamem"/>
        <w:ind w:left="770"/>
        <w:jc w:val="both"/>
        <w:rPr>
          <w:rFonts w:ascii="Georgia" w:hAnsi="Georgia"/>
          <w:bCs/>
          <w:sz w:val="22"/>
          <w:szCs w:val="22"/>
          <w:lang w:val="cs"/>
        </w:rPr>
      </w:pPr>
    </w:p>
    <w:p w14:paraId="21914DE8" w14:textId="448E54D1" w:rsidR="00CD5BD8" w:rsidRPr="006D7079" w:rsidRDefault="00E23984" w:rsidP="008336C7">
      <w:pPr>
        <w:pStyle w:val="Odstavecseseznamem"/>
        <w:ind w:left="0"/>
        <w:jc w:val="both"/>
        <w:rPr>
          <w:rFonts w:ascii="Georgia" w:hAnsi="Georgia" w:cs="Times New Roman"/>
          <w:bCs/>
          <w:sz w:val="22"/>
          <w:szCs w:val="22"/>
          <w:lang w:val="cs"/>
        </w:rPr>
      </w:pPr>
      <w:r w:rsidRPr="006D7079">
        <w:rPr>
          <w:rFonts w:ascii="Georgia" w:hAnsi="Georgia" w:cs="Times New Roman"/>
          <w:b/>
          <w:sz w:val="22"/>
          <w:szCs w:val="22"/>
          <w:lang w:val="cs"/>
        </w:rPr>
        <w:t>2</w:t>
      </w:r>
      <w:r w:rsidR="00CD5BD8" w:rsidRPr="006D7079">
        <w:rPr>
          <w:rFonts w:ascii="Georgia" w:hAnsi="Georgia" w:cs="Times New Roman"/>
          <w:bCs/>
          <w:sz w:val="22"/>
          <w:szCs w:val="22"/>
          <w:lang w:val="cs"/>
        </w:rPr>
        <w:t xml:space="preserve">. </w:t>
      </w:r>
      <w:r w:rsidR="00BD2002">
        <w:rPr>
          <w:rFonts w:ascii="Georgia" w:hAnsi="Georgia" w:cs="Times New Roman"/>
          <w:b/>
          <w:sz w:val="22"/>
          <w:szCs w:val="22"/>
          <w:lang w:val="cs"/>
        </w:rPr>
        <w:t>KR rozhodla:</w:t>
      </w:r>
    </w:p>
    <w:p w14:paraId="2F7EA399" w14:textId="2AE33B76" w:rsidR="00180BC5" w:rsidRDefault="00BD2002" w:rsidP="00BD2002">
      <w:pPr>
        <w:pStyle w:val="Odstavecseseznamem"/>
        <w:numPr>
          <w:ilvl w:val="0"/>
          <w:numId w:val="10"/>
        </w:numPr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>o udělení pořádkové pokuty 500,-- Kč těm rozhodčím, kteří neabsolvovali fyzické prověrky</w:t>
      </w:r>
    </w:p>
    <w:p w14:paraId="6C8B046C" w14:textId="233B3A9C" w:rsidR="00BD2002" w:rsidRDefault="00BD2002" w:rsidP="00BD2002">
      <w:pPr>
        <w:pStyle w:val="Odstavecseseznamem"/>
        <w:numPr>
          <w:ilvl w:val="0"/>
          <w:numId w:val="10"/>
        </w:numPr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>o tom, že rozhodčí, kteří neuspěli při náhradním testu z PF vypracují v termínu od 9. do 13.4. test opravný</w:t>
      </w:r>
    </w:p>
    <w:p w14:paraId="7D7ADA53" w14:textId="3B7B9325" w:rsidR="00BD2002" w:rsidRDefault="00BD2002" w:rsidP="00BD2002">
      <w:pPr>
        <w:pStyle w:val="Odstavecseseznamem"/>
        <w:numPr>
          <w:ilvl w:val="0"/>
          <w:numId w:val="10"/>
        </w:numPr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>zprávy DFA budou DFA zasílat sekretáři KFS a všem členům KR</w:t>
      </w:r>
    </w:p>
    <w:p w14:paraId="668557C0" w14:textId="77777777" w:rsidR="00895FC0" w:rsidRPr="006D7079" w:rsidRDefault="00895FC0" w:rsidP="00895FC0">
      <w:pPr>
        <w:pStyle w:val="Odstavecseseznamem"/>
        <w:ind w:left="720"/>
        <w:rPr>
          <w:rFonts w:ascii="Georgia" w:hAnsi="Georgia" w:cs="Times New Roman"/>
          <w:bCs/>
          <w:sz w:val="22"/>
          <w:szCs w:val="22"/>
          <w:lang w:val="cs"/>
        </w:rPr>
      </w:pPr>
    </w:p>
    <w:p w14:paraId="2556E602" w14:textId="03C23A1D" w:rsidR="000724A7" w:rsidRPr="006D7079" w:rsidRDefault="00BD2002" w:rsidP="00830535">
      <w:pPr>
        <w:pStyle w:val="Odstavecseseznamem"/>
        <w:ind w:left="0"/>
        <w:rPr>
          <w:rFonts w:ascii="Georgia" w:hAnsi="Georgia" w:cs="Times New Roman"/>
          <w:b/>
          <w:sz w:val="22"/>
          <w:szCs w:val="22"/>
          <w:lang w:val="cs"/>
        </w:rPr>
      </w:pPr>
      <w:r>
        <w:rPr>
          <w:rFonts w:ascii="Georgia" w:hAnsi="Georgia" w:cs="Times New Roman"/>
          <w:b/>
          <w:sz w:val="22"/>
          <w:szCs w:val="22"/>
          <w:lang w:val="cs"/>
        </w:rPr>
        <w:t>3</w:t>
      </w:r>
      <w:r w:rsidR="000724A7" w:rsidRPr="006D7079">
        <w:rPr>
          <w:rFonts w:ascii="Georgia" w:hAnsi="Georgia" w:cs="Times New Roman"/>
          <w:b/>
          <w:sz w:val="22"/>
          <w:szCs w:val="22"/>
          <w:lang w:val="cs"/>
        </w:rPr>
        <w:t xml:space="preserve">. </w:t>
      </w:r>
      <w:r>
        <w:rPr>
          <w:rFonts w:ascii="Georgia" w:hAnsi="Georgia" w:cs="Times New Roman"/>
          <w:b/>
          <w:sz w:val="22"/>
          <w:szCs w:val="22"/>
          <w:lang w:val="cs"/>
        </w:rPr>
        <w:t>Protest k utkání 6. ligy sk. B Ořechov-Tečovice</w:t>
      </w:r>
    </w:p>
    <w:p w14:paraId="3C019E43" w14:textId="603F7B35" w:rsidR="0057375B" w:rsidRDefault="00BD2002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>KR se zabývala protestem Tečovic, který byl podán prostřednictvím portálu IS FAČR.</w:t>
      </w:r>
      <w:r>
        <w:rPr>
          <w:rFonts w:ascii="Georgia" w:hAnsi="Georgia" w:cs="Times New Roman"/>
          <w:bCs/>
          <w:sz w:val="22"/>
          <w:szCs w:val="22"/>
          <w:lang w:val="cs"/>
        </w:rPr>
        <w:br/>
        <w:t>KR konstatuje, že se R utkání a AR2 dopustili HCH, kdy nesprávně ve spolupráci nařídili PK a udělili OT ŽK pro H3. Správně měl být nařízen PVK a H3 měl obdržet OT ČK za ZZBM podražením soupeře zezadu v souboji o míč v nepř. hře mimo PÚ. Proto</w:t>
      </w:r>
      <w:r w:rsidR="00895FC0">
        <w:rPr>
          <w:rFonts w:ascii="Georgia" w:hAnsi="Georgia" w:cs="Times New Roman"/>
          <w:bCs/>
          <w:sz w:val="22"/>
          <w:szCs w:val="22"/>
          <w:lang w:val="cs"/>
        </w:rPr>
        <w:t xml:space="preserve"> rozhodla</w:t>
      </w:r>
      <w:r>
        <w:rPr>
          <w:rFonts w:ascii="Georgia" w:hAnsi="Georgia" w:cs="Times New Roman"/>
          <w:bCs/>
          <w:sz w:val="22"/>
          <w:szCs w:val="22"/>
          <w:lang w:val="cs"/>
        </w:rPr>
        <w:t>:</w:t>
      </w:r>
    </w:p>
    <w:p w14:paraId="3CB3F866" w14:textId="307817EB" w:rsidR="00BD2002" w:rsidRDefault="00BD2002" w:rsidP="00BD2002">
      <w:pPr>
        <w:pStyle w:val="Odstavecseseznamem"/>
        <w:numPr>
          <w:ilvl w:val="0"/>
          <w:numId w:val="12"/>
        </w:numPr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>AR2 je na listině R ŘKM –</w:t>
      </w:r>
      <w:r w:rsidR="00895FC0">
        <w:rPr>
          <w:rFonts w:ascii="Georgia" w:hAnsi="Georgia" w:cs="Times New Roman"/>
          <w:bCs/>
          <w:sz w:val="22"/>
          <w:szCs w:val="22"/>
          <w:lang w:val="cs"/>
        </w:rPr>
        <w:t xml:space="preserve"> </w:t>
      </w:r>
      <w:r>
        <w:rPr>
          <w:rFonts w:ascii="Georgia" w:hAnsi="Georgia" w:cs="Times New Roman"/>
          <w:bCs/>
          <w:sz w:val="22"/>
          <w:szCs w:val="22"/>
          <w:lang w:val="cs"/>
        </w:rPr>
        <w:t>předává</w:t>
      </w:r>
      <w:r w:rsidR="00895FC0">
        <w:rPr>
          <w:rFonts w:ascii="Georgia" w:hAnsi="Georgia" w:cs="Times New Roman"/>
          <w:bCs/>
          <w:sz w:val="22"/>
          <w:szCs w:val="22"/>
          <w:lang w:val="cs"/>
        </w:rPr>
        <w:t xml:space="preserve"> se </w:t>
      </w:r>
      <w:r>
        <w:rPr>
          <w:rFonts w:ascii="Georgia" w:hAnsi="Georgia" w:cs="Times New Roman"/>
          <w:bCs/>
          <w:sz w:val="22"/>
          <w:szCs w:val="22"/>
          <w:lang w:val="cs"/>
        </w:rPr>
        <w:t xml:space="preserve"> KR ŘKM k dalšímu opatření</w:t>
      </w:r>
    </w:p>
    <w:p w14:paraId="51EC59FE" w14:textId="75E5A7DB" w:rsidR="00BD2002" w:rsidRDefault="00BD2002" w:rsidP="00BD2002">
      <w:pPr>
        <w:pStyle w:val="Odstavecseseznamem"/>
        <w:numPr>
          <w:ilvl w:val="0"/>
          <w:numId w:val="12"/>
        </w:numPr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 xml:space="preserve">R je pozastavena delegace na pozici R v kategorii mužů a bude mu uložena pořádková pokuta </w:t>
      </w:r>
      <w:r w:rsidR="00895FC0">
        <w:rPr>
          <w:rFonts w:ascii="Georgia" w:hAnsi="Georgia" w:cs="Times New Roman"/>
          <w:bCs/>
          <w:sz w:val="22"/>
          <w:szCs w:val="22"/>
          <w:lang w:val="cs"/>
        </w:rPr>
        <w:t xml:space="preserve">v max. výši </w:t>
      </w:r>
      <w:r>
        <w:rPr>
          <w:rFonts w:ascii="Georgia" w:hAnsi="Georgia" w:cs="Times New Roman"/>
          <w:bCs/>
          <w:sz w:val="22"/>
          <w:szCs w:val="22"/>
          <w:lang w:val="cs"/>
        </w:rPr>
        <w:t>dle Řádu rozhodčích a</w:t>
      </w:r>
      <w:r w:rsidR="00895FC0">
        <w:rPr>
          <w:rFonts w:ascii="Georgia" w:hAnsi="Georgia" w:cs="Times New Roman"/>
          <w:bCs/>
          <w:sz w:val="22"/>
          <w:szCs w:val="22"/>
          <w:lang w:val="cs"/>
        </w:rPr>
        <w:t xml:space="preserve"> delegátů FAČR.</w:t>
      </w:r>
    </w:p>
    <w:p w14:paraId="7701F535" w14:textId="53FFA191" w:rsidR="00895FC0" w:rsidRPr="00895FC0" w:rsidRDefault="00895FC0" w:rsidP="00895FC0">
      <w:pPr>
        <w:rPr>
          <w:rFonts w:ascii="Georgia" w:hAnsi="Georgia"/>
          <w:bCs/>
          <w:sz w:val="22"/>
          <w:szCs w:val="22"/>
          <w:lang w:val="cs"/>
        </w:rPr>
      </w:pPr>
      <w:r>
        <w:rPr>
          <w:rFonts w:ascii="Georgia" w:hAnsi="Georgia"/>
          <w:bCs/>
          <w:sz w:val="22"/>
          <w:szCs w:val="22"/>
          <w:lang w:val="cs"/>
        </w:rPr>
        <w:t>KR apeluje na všechny rozhodčí, kteří řídí utkání soutěží KFS, aby se takových pochybení vyvarovali.</w:t>
      </w:r>
    </w:p>
    <w:p w14:paraId="1B0272A7" w14:textId="77777777" w:rsidR="001C4A3F" w:rsidRDefault="001C4A3F" w:rsidP="00EE10A9">
      <w:pPr>
        <w:rPr>
          <w:rFonts w:ascii="Georgia" w:hAnsi="Georgia"/>
          <w:b/>
          <w:bCs/>
          <w:sz w:val="22"/>
          <w:szCs w:val="22"/>
          <w:lang w:val="cs"/>
        </w:rPr>
      </w:pPr>
    </w:p>
    <w:p w14:paraId="4B4D942C" w14:textId="6B0DF29E" w:rsidR="00180BC5" w:rsidRPr="006D7079" w:rsidRDefault="00895FC0" w:rsidP="00EE10A9">
      <w:pPr>
        <w:rPr>
          <w:rFonts w:ascii="Georgia" w:hAnsi="Georgia"/>
          <w:sz w:val="22"/>
          <w:szCs w:val="22"/>
          <w:lang w:val="cs"/>
        </w:rPr>
      </w:pPr>
      <w:r>
        <w:rPr>
          <w:rFonts w:ascii="Georgia" w:hAnsi="Georgia"/>
          <w:b/>
          <w:bCs/>
          <w:sz w:val="22"/>
          <w:szCs w:val="22"/>
          <w:lang w:val="cs"/>
        </w:rPr>
        <w:t>4</w:t>
      </w:r>
      <w:r w:rsidR="00180BC5" w:rsidRPr="006D7079">
        <w:rPr>
          <w:rFonts w:ascii="Georgia" w:hAnsi="Georgia"/>
          <w:b/>
          <w:bCs/>
          <w:sz w:val="22"/>
          <w:szCs w:val="22"/>
          <w:lang w:val="cs"/>
        </w:rPr>
        <w:t xml:space="preserve">. </w:t>
      </w:r>
      <w:r>
        <w:rPr>
          <w:rFonts w:ascii="Georgia" w:hAnsi="Georgia"/>
          <w:b/>
          <w:bCs/>
          <w:sz w:val="22"/>
          <w:szCs w:val="22"/>
          <w:lang w:val="cs"/>
        </w:rPr>
        <w:t>Hodnocení gestorů jednotlivých soutěží</w:t>
      </w:r>
    </w:p>
    <w:p w14:paraId="381F7C41" w14:textId="10ED67AB" w:rsidR="00180BC5" w:rsidRDefault="00895FC0" w:rsidP="008336C7">
      <w:pPr>
        <w:rPr>
          <w:rFonts w:ascii="Georgia" w:hAnsi="Georgia"/>
          <w:sz w:val="22"/>
          <w:szCs w:val="22"/>
          <w:lang w:val="cs"/>
        </w:rPr>
      </w:pPr>
      <w:r>
        <w:rPr>
          <w:rFonts w:ascii="Georgia" w:hAnsi="Georgia"/>
          <w:sz w:val="22"/>
          <w:szCs w:val="22"/>
          <w:lang w:val="cs"/>
        </w:rPr>
        <w:t>V ostatních sledovaných zápasech  nedošlo k závažným pochybením,  drobné nedostatky byly s rozhodčími řešeny interním opatřením.</w:t>
      </w:r>
    </w:p>
    <w:p w14:paraId="10C18608" w14:textId="77777777" w:rsidR="00895FC0" w:rsidRDefault="00895FC0" w:rsidP="008336C7">
      <w:pPr>
        <w:rPr>
          <w:rFonts w:ascii="Georgia" w:hAnsi="Georgia"/>
          <w:sz w:val="22"/>
          <w:szCs w:val="22"/>
          <w:lang w:val="cs"/>
        </w:rPr>
      </w:pPr>
    </w:p>
    <w:p w14:paraId="04CF9B60" w14:textId="3894F858" w:rsidR="00895FC0" w:rsidRPr="00895FC0" w:rsidRDefault="00895FC0" w:rsidP="008336C7">
      <w:pPr>
        <w:rPr>
          <w:rFonts w:ascii="Georgia" w:hAnsi="Georgia"/>
          <w:b/>
          <w:bCs/>
          <w:sz w:val="22"/>
          <w:szCs w:val="22"/>
          <w:lang w:val="cs"/>
        </w:rPr>
      </w:pPr>
      <w:r w:rsidRPr="00895FC0">
        <w:rPr>
          <w:rFonts w:ascii="Georgia" w:hAnsi="Georgia"/>
          <w:b/>
          <w:bCs/>
          <w:sz w:val="22"/>
          <w:szCs w:val="22"/>
          <w:lang w:val="cs"/>
        </w:rPr>
        <w:t>5. VPR</w:t>
      </w:r>
    </w:p>
    <w:p w14:paraId="6CE04542" w14:textId="65295C4D" w:rsidR="0057375B" w:rsidRDefault="00895FC0" w:rsidP="008336C7">
      <w:pPr>
        <w:rPr>
          <w:rFonts w:ascii="Georgia" w:hAnsi="Georgia"/>
          <w:sz w:val="22"/>
          <w:szCs w:val="22"/>
          <w:lang w:val="cs"/>
        </w:rPr>
      </w:pPr>
      <w:r>
        <w:rPr>
          <w:rFonts w:ascii="Georgia" w:hAnsi="Georgia"/>
          <w:sz w:val="22"/>
          <w:szCs w:val="22"/>
          <w:lang w:val="cs"/>
        </w:rPr>
        <w:t>Termín dalšího VPR je stanoven na 23.4. od 16:00 v Liptále. Technické zabezpečení FIR KFS, Zapletal Jan a Volek Stanislav</w:t>
      </w:r>
    </w:p>
    <w:p w14:paraId="2E5E165F" w14:textId="77777777" w:rsidR="00895FC0" w:rsidRDefault="00895FC0" w:rsidP="008336C7">
      <w:pPr>
        <w:rPr>
          <w:rFonts w:ascii="Georgia" w:hAnsi="Georgia"/>
          <w:sz w:val="22"/>
          <w:szCs w:val="22"/>
          <w:lang w:val="cs"/>
        </w:rPr>
      </w:pPr>
    </w:p>
    <w:p w14:paraId="3E7E32F5" w14:textId="686848EA" w:rsidR="00895FC0" w:rsidRDefault="00895FC0" w:rsidP="008336C7">
      <w:pPr>
        <w:rPr>
          <w:rFonts w:ascii="Georgia" w:hAnsi="Georgia"/>
          <w:sz w:val="22"/>
          <w:szCs w:val="22"/>
          <w:lang w:val="cs"/>
        </w:rPr>
      </w:pPr>
      <w:r>
        <w:rPr>
          <w:rFonts w:ascii="Georgia" w:hAnsi="Georgia"/>
          <w:sz w:val="22"/>
          <w:szCs w:val="22"/>
          <w:lang w:val="cs"/>
        </w:rPr>
        <w:t>Další jednání KR bude svoláno dle potřeby.</w:t>
      </w:r>
    </w:p>
    <w:p w14:paraId="5FCE33B4" w14:textId="77777777" w:rsidR="0057375B" w:rsidRPr="006D7079" w:rsidRDefault="0057375B" w:rsidP="008336C7">
      <w:pPr>
        <w:rPr>
          <w:rFonts w:ascii="Georgia" w:hAnsi="Georgia"/>
          <w:sz w:val="22"/>
          <w:szCs w:val="22"/>
          <w:lang w:val="cs"/>
        </w:rPr>
      </w:pPr>
    </w:p>
    <w:p w14:paraId="717EF9A6" w14:textId="77777777" w:rsidR="00EE10A9" w:rsidRPr="006D7079" w:rsidRDefault="00EE10A9" w:rsidP="008336C7">
      <w:pPr>
        <w:rPr>
          <w:rFonts w:ascii="Georgia" w:hAnsi="Georgia"/>
          <w:sz w:val="22"/>
          <w:szCs w:val="22"/>
          <w:lang w:val="cs"/>
        </w:rPr>
      </w:pPr>
    </w:p>
    <w:p w14:paraId="10D0F7DD" w14:textId="4B7321BE" w:rsidR="00E431FB" w:rsidRPr="00802E87" w:rsidRDefault="00802E87" w:rsidP="008336C7">
      <w:pPr>
        <w:rPr>
          <w:rFonts w:ascii="Georgia" w:hAnsi="Georgia"/>
          <w:sz w:val="14"/>
          <w:szCs w:val="14"/>
          <w:lang w:val="cs"/>
        </w:rPr>
      </w:pPr>
      <w:r w:rsidRPr="00802E87">
        <w:rPr>
          <w:rFonts w:ascii="Georgia" w:hAnsi="Georgia"/>
          <w:sz w:val="14"/>
          <w:szCs w:val="14"/>
          <w:lang w:val="cs"/>
        </w:rPr>
        <w:t>Zapsal: Zbyněk Vlčnovský</w:t>
      </w:r>
    </w:p>
    <w:p w14:paraId="421A15A1" w14:textId="725B0DF7" w:rsidR="00F3131B" w:rsidRPr="006D7079" w:rsidRDefault="00F3131B" w:rsidP="003B3478">
      <w:pPr>
        <w:rPr>
          <w:rFonts w:ascii="Georgia" w:hAnsi="Georgia"/>
          <w:sz w:val="22"/>
          <w:szCs w:val="22"/>
          <w:lang w:val="cs"/>
        </w:rPr>
      </w:pPr>
      <w:r w:rsidRPr="006D7079">
        <w:rPr>
          <w:rFonts w:ascii="Georgia" w:hAnsi="Georgia"/>
          <w:sz w:val="22"/>
          <w:szCs w:val="22"/>
          <w:lang w:val="cs"/>
        </w:rPr>
        <w:t xml:space="preserve">  </w:t>
      </w:r>
      <w:r w:rsidR="00C639F4" w:rsidRPr="006D7079">
        <w:rPr>
          <w:rFonts w:ascii="Georgia" w:hAnsi="Georgia"/>
          <w:sz w:val="22"/>
          <w:szCs w:val="22"/>
          <w:lang w:val="cs"/>
        </w:rPr>
        <w:t xml:space="preserve">    </w:t>
      </w:r>
      <w:r w:rsidRPr="006D7079">
        <w:rPr>
          <w:rFonts w:ascii="Georgia" w:hAnsi="Georgia"/>
          <w:sz w:val="22"/>
          <w:szCs w:val="22"/>
          <w:lang w:val="cs"/>
        </w:rPr>
        <w:t xml:space="preserve"> </w:t>
      </w:r>
      <w:r w:rsidR="00C639F4" w:rsidRPr="006D7079">
        <w:rPr>
          <w:rFonts w:ascii="Georgia" w:hAnsi="Georgia"/>
          <w:sz w:val="22"/>
          <w:szCs w:val="22"/>
          <w:lang w:val="cs"/>
        </w:rPr>
        <w:t xml:space="preserve">                                                                                </w:t>
      </w:r>
      <w:r w:rsidR="001946A3" w:rsidRPr="006D7079">
        <w:rPr>
          <w:rFonts w:ascii="Georgia" w:hAnsi="Georgia"/>
          <w:sz w:val="22"/>
          <w:szCs w:val="22"/>
          <w:lang w:val="cs"/>
        </w:rPr>
        <w:t xml:space="preserve">               </w:t>
      </w:r>
      <w:r w:rsidR="00C639F4" w:rsidRPr="006D7079">
        <w:rPr>
          <w:rFonts w:ascii="Georgia" w:hAnsi="Georgia"/>
          <w:sz w:val="22"/>
          <w:szCs w:val="22"/>
          <w:lang w:val="cs"/>
        </w:rPr>
        <w:t xml:space="preserve">       Stanislav Volek v.r.</w:t>
      </w:r>
    </w:p>
    <w:p w14:paraId="6ECAD21F" w14:textId="44417623" w:rsidR="00C639F4" w:rsidRPr="006D7079" w:rsidRDefault="00C639F4" w:rsidP="003B3478">
      <w:pPr>
        <w:rPr>
          <w:rFonts w:ascii="Georgia" w:hAnsi="Georgia"/>
          <w:sz w:val="22"/>
          <w:szCs w:val="22"/>
          <w:lang w:val="cs"/>
        </w:rPr>
      </w:pPr>
      <w:r w:rsidRPr="006D7079">
        <w:rPr>
          <w:rFonts w:ascii="Georgia" w:hAnsi="Georgia"/>
          <w:sz w:val="22"/>
          <w:szCs w:val="22"/>
          <w:lang w:val="cs"/>
        </w:rPr>
        <w:t xml:space="preserve">                                                                             </w:t>
      </w:r>
      <w:r w:rsidR="00802E87">
        <w:rPr>
          <w:rFonts w:ascii="Georgia" w:hAnsi="Georgia"/>
          <w:sz w:val="22"/>
          <w:szCs w:val="22"/>
          <w:lang w:val="cs"/>
        </w:rPr>
        <w:t xml:space="preserve"> </w:t>
      </w:r>
      <w:r w:rsidRPr="006D7079">
        <w:rPr>
          <w:rFonts w:ascii="Georgia" w:hAnsi="Georgia"/>
          <w:sz w:val="22"/>
          <w:szCs w:val="22"/>
          <w:lang w:val="cs"/>
        </w:rPr>
        <w:t xml:space="preserve">      </w:t>
      </w:r>
      <w:r w:rsidR="001946A3" w:rsidRPr="006D7079">
        <w:rPr>
          <w:rFonts w:ascii="Georgia" w:hAnsi="Georgia"/>
          <w:sz w:val="22"/>
          <w:szCs w:val="22"/>
          <w:lang w:val="cs"/>
        </w:rPr>
        <w:t xml:space="preserve">              </w:t>
      </w:r>
      <w:r w:rsidRPr="006D7079">
        <w:rPr>
          <w:rFonts w:ascii="Georgia" w:hAnsi="Georgia"/>
          <w:sz w:val="22"/>
          <w:szCs w:val="22"/>
          <w:lang w:val="cs"/>
        </w:rPr>
        <w:t xml:space="preserve">       předseda KR KFS Zlín</w:t>
      </w:r>
    </w:p>
    <w:p w14:paraId="05B7B249" w14:textId="733F599B" w:rsidR="00C639F4" w:rsidRPr="006D7079" w:rsidRDefault="00C639F4" w:rsidP="003B3478">
      <w:pPr>
        <w:rPr>
          <w:rFonts w:ascii="Georgia" w:hAnsi="Georgia"/>
          <w:sz w:val="22"/>
          <w:szCs w:val="22"/>
          <w:lang w:val="cs"/>
        </w:rPr>
      </w:pPr>
      <w:r w:rsidRPr="006D7079">
        <w:rPr>
          <w:rFonts w:ascii="Georgia" w:hAnsi="Georgia"/>
          <w:sz w:val="22"/>
          <w:szCs w:val="22"/>
          <w:lang w:val="cs"/>
        </w:rPr>
        <w:t xml:space="preserve"> </w:t>
      </w:r>
    </w:p>
    <w:p w14:paraId="43DAFB0F" w14:textId="77777777" w:rsidR="00F3131B" w:rsidRPr="00C639F4" w:rsidRDefault="00F3131B" w:rsidP="003B3478">
      <w:pPr>
        <w:rPr>
          <w:rFonts w:ascii="Georgia" w:hAnsi="Georgia"/>
          <w:sz w:val="22"/>
          <w:szCs w:val="22"/>
          <w:lang w:val="cs"/>
        </w:rPr>
      </w:pPr>
    </w:p>
    <w:p w14:paraId="63E1580E" w14:textId="77777777" w:rsidR="00F3131B" w:rsidRPr="00C639F4" w:rsidRDefault="00F3131B" w:rsidP="003B3478">
      <w:pPr>
        <w:rPr>
          <w:rFonts w:ascii="Georgia" w:hAnsi="Georgia"/>
          <w:sz w:val="22"/>
          <w:szCs w:val="22"/>
          <w:lang w:val="cs"/>
        </w:rPr>
      </w:pPr>
    </w:p>
    <w:p w14:paraId="35244C7A" w14:textId="2EAE2385" w:rsidR="005D6506" w:rsidRPr="00C639F4" w:rsidRDefault="008336C7" w:rsidP="003B3478">
      <w:pPr>
        <w:rPr>
          <w:rFonts w:ascii="Georgia" w:hAnsi="Georgia"/>
          <w:b/>
          <w:bCs/>
          <w:sz w:val="24"/>
          <w:szCs w:val="24"/>
        </w:rPr>
      </w:pPr>
      <w:r w:rsidRPr="00C639F4">
        <w:rPr>
          <w:rFonts w:ascii="Georgia" w:hAnsi="Georgia"/>
          <w:sz w:val="22"/>
          <w:szCs w:val="22"/>
          <w:lang w:val="cs"/>
        </w:rPr>
        <w:tab/>
      </w:r>
      <w:r w:rsidRPr="00C639F4">
        <w:rPr>
          <w:rFonts w:ascii="Georgia" w:hAnsi="Georgia"/>
          <w:sz w:val="22"/>
          <w:szCs w:val="22"/>
          <w:lang w:val="cs"/>
        </w:rPr>
        <w:tab/>
        <w:t xml:space="preserve">    </w:t>
      </w:r>
      <w:r w:rsidR="003B3478" w:rsidRPr="00C639F4">
        <w:rPr>
          <w:rFonts w:ascii="Georgia" w:hAnsi="Georgia"/>
          <w:sz w:val="22"/>
          <w:szCs w:val="22"/>
          <w:lang w:val="cs"/>
        </w:rPr>
        <w:t xml:space="preserve">      </w:t>
      </w:r>
      <w:r w:rsidRPr="00C639F4">
        <w:rPr>
          <w:rFonts w:ascii="Georgia" w:hAnsi="Georgia"/>
          <w:sz w:val="22"/>
          <w:szCs w:val="22"/>
          <w:lang w:val="cs"/>
        </w:rPr>
        <w:t xml:space="preserve">       </w:t>
      </w:r>
    </w:p>
    <w:p w14:paraId="7DBC9B06" w14:textId="77777777" w:rsidR="00F3131B" w:rsidRPr="005D6506" w:rsidRDefault="00F3131B">
      <w:pPr>
        <w:rPr>
          <w:b/>
          <w:bCs/>
          <w:sz w:val="24"/>
          <w:szCs w:val="24"/>
        </w:rPr>
      </w:pPr>
    </w:p>
    <w:sectPr w:rsidR="00F3131B" w:rsidRPr="005D6506" w:rsidSect="00B3048C">
      <w:pgSz w:w="11906" w:h="16838"/>
      <w:pgMar w:top="851" w:right="851" w:bottom="851" w:left="1418" w:header="0" w:footer="0" w:gutter="0"/>
      <w:cols w:space="708"/>
      <w:formProt w:val="0"/>
      <w:docGrid w:linePitch="249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6ADB"/>
    <w:multiLevelType w:val="hybridMultilevel"/>
    <w:tmpl w:val="3DB2256E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7B72836"/>
    <w:multiLevelType w:val="hybridMultilevel"/>
    <w:tmpl w:val="07FEDED6"/>
    <w:lvl w:ilvl="0" w:tplc="85823C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D669E5"/>
    <w:multiLevelType w:val="hybridMultilevel"/>
    <w:tmpl w:val="5C8A8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15E35"/>
    <w:multiLevelType w:val="hybridMultilevel"/>
    <w:tmpl w:val="C8947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63750"/>
    <w:multiLevelType w:val="hybridMultilevel"/>
    <w:tmpl w:val="0D54A422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3B870A9"/>
    <w:multiLevelType w:val="hybridMultilevel"/>
    <w:tmpl w:val="C7D0E9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01AAE"/>
    <w:multiLevelType w:val="hybridMultilevel"/>
    <w:tmpl w:val="69A69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B4278"/>
    <w:multiLevelType w:val="hybridMultilevel"/>
    <w:tmpl w:val="E98C5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15A82"/>
    <w:multiLevelType w:val="hybridMultilevel"/>
    <w:tmpl w:val="088C4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B002F"/>
    <w:multiLevelType w:val="hybridMultilevel"/>
    <w:tmpl w:val="789C83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A50026"/>
    <w:multiLevelType w:val="hybridMultilevel"/>
    <w:tmpl w:val="E656E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6238E"/>
    <w:multiLevelType w:val="hybridMultilevel"/>
    <w:tmpl w:val="AB2083D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 w16cid:durableId="925185605">
    <w:abstractNumId w:val="8"/>
  </w:num>
  <w:num w:numId="2" w16cid:durableId="1665014600">
    <w:abstractNumId w:val="7"/>
  </w:num>
  <w:num w:numId="3" w16cid:durableId="350646149">
    <w:abstractNumId w:val="3"/>
  </w:num>
  <w:num w:numId="4" w16cid:durableId="918441063">
    <w:abstractNumId w:val="1"/>
  </w:num>
  <w:num w:numId="5" w16cid:durableId="392898438">
    <w:abstractNumId w:val="11"/>
  </w:num>
  <w:num w:numId="6" w16cid:durableId="1370453217">
    <w:abstractNumId w:val="5"/>
  </w:num>
  <w:num w:numId="7" w16cid:durableId="1061439252">
    <w:abstractNumId w:val="4"/>
  </w:num>
  <w:num w:numId="8" w16cid:durableId="1358046279">
    <w:abstractNumId w:val="0"/>
  </w:num>
  <w:num w:numId="9" w16cid:durableId="825785192">
    <w:abstractNumId w:val="2"/>
  </w:num>
  <w:num w:numId="10" w16cid:durableId="564222249">
    <w:abstractNumId w:val="6"/>
  </w:num>
  <w:num w:numId="11" w16cid:durableId="941180554">
    <w:abstractNumId w:val="10"/>
  </w:num>
  <w:num w:numId="12" w16cid:durableId="11781582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318"/>
    <w:rsid w:val="000130A2"/>
    <w:rsid w:val="00032D41"/>
    <w:rsid w:val="0005029A"/>
    <w:rsid w:val="00052206"/>
    <w:rsid w:val="00067A97"/>
    <w:rsid w:val="000724A7"/>
    <w:rsid w:val="0009265D"/>
    <w:rsid w:val="000E3BC9"/>
    <w:rsid w:val="00180BC5"/>
    <w:rsid w:val="001946A3"/>
    <w:rsid w:val="001A2993"/>
    <w:rsid w:val="001C4A3F"/>
    <w:rsid w:val="001E00C2"/>
    <w:rsid w:val="001F5B23"/>
    <w:rsid w:val="00212C03"/>
    <w:rsid w:val="00243EC6"/>
    <w:rsid w:val="002C0B5F"/>
    <w:rsid w:val="002F0291"/>
    <w:rsid w:val="003136A0"/>
    <w:rsid w:val="00324D11"/>
    <w:rsid w:val="003654B5"/>
    <w:rsid w:val="003741D6"/>
    <w:rsid w:val="003B3478"/>
    <w:rsid w:val="003B68B9"/>
    <w:rsid w:val="003F3CCE"/>
    <w:rsid w:val="00461BCC"/>
    <w:rsid w:val="004713AE"/>
    <w:rsid w:val="004819FA"/>
    <w:rsid w:val="00486996"/>
    <w:rsid w:val="004A0565"/>
    <w:rsid w:val="004F03A9"/>
    <w:rsid w:val="005509F3"/>
    <w:rsid w:val="0057375B"/>
    <w:rsid w:val="00573A12"/>
    <w:rsid w:val="00576ACC"/>
    <w:rsid w:val="00596087"/>
    <w:rsid w:val="005A277D"/>
    <w:rsid w:val="005D6506"/>
    <w:rsid w:val="005D77C5"/>
    <w:rsid w:val="005E3F79"/>
    <w:rsid w:val="005F3C3C"/>
    <w:rsid w:val="00617642"/>
    <w:rsid w:val="006751D5"/>
    <w:rsid w:val="0068268B"/>
    <w:rsid w:val="00692DFB"/>
    <w:rsid w:val="006D7079"/>
    <w:rsid w:val="006F3AB9"/>
    <w:rsid w:val="006F423B"/>
    <w:rsid w:val="00700702"/>
    <w:rsid w:val="00775CEE"/>
    <w:rsid w:val="00786124"/>
    <w:rsid w:val="00794086"/>
    <w:rsid w:val="00794BB9"/>
    <w:rsid w:val="00802E87"/>
    <w:rsid w:val="00830535"/>
    <w:rsid w:val="008336C7"/>
    <w:rsid w:val="00856636"/>
    <w:rsid w:val="00863903"/>
    <w:rsid w:val="008863FC"/>
    <w:rsid w:val="00894390"/>
    <w:rsid w:val="00895FC0"/>
    <w:rsid w:val="008A3301"/>
    <w:rsid w:val="008E4EA6"/>
    <w:rsid w:val="00904B6F"/>
    <w:rsid w:val="00934C4E"/>
    <w:rsid w:val="009A1318"/>
    <w:rsid w:val="009A168A"/>
    <w:rsid w:val="009B4C0C"/>
    <w:rsid w:val="009C4CF6"/>
    <w:rsid w:val="009C4FD5"/>
    <w:rsid w:val="009F4AF0"/>
    <w:rsid w:val="00A00C39"/>
    <w:rsid w:val="00A253F5"/>
    <w:rsid w:val="00A4205A"/>
    <w:rsid w:val="00A96F83"/>
    <w:rsid w:val="00AE512F"/>
    <w:rsid w:val="00AF43BA"/>
    <w:rsid w:val="00B144C2"/>
    <w:rsid w:val="00B3048C"/>
    <w:rsid w:val="00B31E50"/>
    <w:rsid w:val="00BD2002"/>
    <w:rsid w:val="00BE3D6D"/>
    <w:rsid w:val="00C12ED2"/>
    <w:rsid w:val="00C230B6"/>
    <w:rsid w:val="00C614D7"/>
    <w:rsid w:val="00C639F4"/>
    <w:rsid w:val="00C90453"/>
    <w:rsid w:val="00CD5BD8"/>
    <w:rsid w:val="00CE1128"/>
    <w:rsid w:val="00CE59C8"/>
    <w:rsid w:val="00CE71C0"/>
    <w:rsid w:val="00D03979"/>
    <w:rsid w:val="00D04B26"/>
    <w:rsid w:val="00D05405"/>
    <w:rsid w:val="00D314FF"/>
    <w:rsid w:val="00D763D3"/>
    <w:rsid w:val="00DB28DF"/>
    <w:rsid w:val="00DB58CF"/>
    <w:rsid w:val="00DC23BF"/>
    <w:rsid w:val="00E07D2D"/>
    <w:rsid w:val="00E23984"/>
    <w:rsid w:val="00E431FB"/>
    <w:rsid w:val="00E52CB3"/>
    <w:rsid w:val="00E576D7"/>
    <w:rsid w:val="00E579DA"/>
    <w:rsid w:val="00E855BD"/>
    <w:rsid w:val="00E93A20"/>
    <w:rsid w:val="00EA419E"/>
    <w:rsid w:val="00EB4B47"/>
    <w:rsid w:val="00ED1EE3"/>
    <w:rsid w:val="00EE10A9"/>
    <w:rsid w:val="00F21FD1"/>
    <w:rsid w:val="00F3131B"/>
    <w:rsid w:val="00F349A5"/>
    <w:rsid w:val="00FB7DC9"/>
    <w:rsid w:val="00FC6854"/>
    <w:rsid w:val="00FF3DBA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17618"/>
  <w15:docId w15:val="{97FB9E0D-739F-4F53-B532-C276B68E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F2C"/>
    <w:pPr>
      <w:widowControl w:val="0"/>
      <w:suppressAutoHyphens/>
      <w:textAlignment w:val="baseline"/>
    </w:pPr>
    <w:rPr>
      <w:color w:val="00000A"/>
    </w:rPr>
  </w:style>
  <w:style w:type="paragraph" w:styleId="Nadpis1">
    <w:name w:val="heading 1"/>
    <w:basedOn w:val="Normln"/>
    <w:link w:val="Nadpis1Char"/>
    <w:uiPriority w:val="9"/>
    <w:qFormat/>
    <w:rsid w:val="008866E1"/>
    <w:pPr>
      <w:widowControl/>
      <w:suppressAutoHyphens w:val="0"/>
      <w:spacing w:beforeAutospacing="1" w:afterAutospacing="1"/>
      <w:textAlignment w:val="auto"/>
      <w:outlineLvl w:val="0"/>
    </w:pPr>
    <w:rPr>
      <w:b/>
      <w:bCs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8866E1"/>
    <w:pPr>
      <w:widowControl/>
      <w:suppressAutoHyphens w:val="0"/>
      <w:spacing w:beforeAutospacing="1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qFormat/>
    <w:rsid w:val="00794B3A"/>
    <w:rPr>
      <w:b/>
      <w:sz w:val="24"/>
      <w:szCs w:val="24"/>
    </w:rPr>
  </w:style>
  <w:style w:type="character" w:customStyle="1" w:styleId="ZhlavChar">
    <w:name w:val="Záhlaví Char"/>
    <w:basedOn w:val="Standardnpsmoodstavce"/>
    <w:link w:val="Zhlav"/>
    <w:qFormat/>
    <w:rsid w:val="00A92F2C"/>
    <w:rPr>
      <w:sz w:val="24"/>
    </w:rPr>
  </w:style>
  <w:style w:type="character" w:customStyle="1" w:styleId="CittChar">
    <w:name w:val="Citát Char"/>
    <w:basedOn w:val="Standardnpsmoodstavce"/>
    <w:link w:val="Citt"/>
    <w:qFormat/>
    <w:rsid w:val="00A92F2C"/>
    <w:rPr>
      <w:i/>
      <w:iCs/>
      <w:color w:val="000000"/>
    </w:rPr>
  </w:style>
  <w:style w:type="character" w:customStyle="1" w:styleId="apple-converted-space">
    <w:name w:val="apple-converted-space"/>
    <w:basedOn w:val="Standardnpsmoodstavce"/>
    <w:qFormat/>
    <w:rsid w:val="009A6000"/>
  </w:style>
  <w:style w:type="character" w:customStyle="1" w:styleId="Internetovodkaz">
    <w:name w:val="Internetový odkaz"/>
    <w:basedOn w:val="Standardnpsmoodstavce"/>
    <w:uiPriority w:val="99"/>
    <w:unhideWhenUsed/>
    <w:rsid w:val="005E27EA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D13F2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C72A97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8866E1"/>
    <w:rPr>
      <w:b/>
      <w:bCs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866E1"/>
    <w:rPr>
      <w:b/>
      <w:bCs/>
      <w:sz w:val="36"/>
      <w:szCs w:val="36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eastAsia="Times New Roman"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Times New Roma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eastAsia="Times New Roman" w:cs="Times New Roman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link w:val="NzevChar"/>
    <w:qFormat/>
    <w:rsid w:val="00794B3A"/>
    <w:pPr>
      <w:widowControl/>
      <w:tabs>
        <w:tab w:val="left" w:pos="8640"/>
      </w:tabs>
      <w:suppressAutoHyphens w:val="0"/>
      <w:ind w:left="2520" w:right="23"/>
      <w:jc w:val="center"/>
      <w:textAlignment w:val="auto"/>
    </w:pPr>
    <w:rPr>
      <w:b/>
      <w:sz w:val="24"/>
      <w:szCs w:val="24"/>
    </w:rPr>
  </w:style>
  <w:style w:type="paragraph" w:customStyle="1" w:styleId="Standard">
    <w:name w:val="Standard"/>
    <w:qFormat/>
    <w:rsid w:val="00A92F2C"/>
    <w:pPr>
      <w:suppressAutoHyphens/>
      <w:textAlignment w:val="baseline"/>
    </w:pPr>
    <w:rPr>
      <w:color w:val="00000A"/>
    </w:rPr>
  </w:style>
  <w:style w:type="paragraph" w:styleId="Zhlav">
    <w:name w:val="header"/>
    <w:basedOn w:val="Standard"/>
    <w:link w:val="ZhlavChar"/>
    <w:rsid w:val="00A92F2C"/>
    <w:pPr>
      <w:suppressLineNumbers/>
      <w:tabs>
        <w:tab w:val="center" w:pos="4536"/>
        <w:tab w:val="right" w:pos="9072"/>
      </w:tabs>
    </w:pPr>
    <w:rPr>
      <w:sz w:val="24"/>
    </w:rPr>
  </w:style>
  <w:style w:type="paragraph" w:styleId="Citt">
    <w:name w:val="Quote"/>
    <w:basedOn w:val="Normln"/>
    <w:link w:val="CittChar"/>
    <w:qFormat/>
    <w:rsid w:val="00A92F2C"/>
    <w:rPr>
      <w:i/>
      <w:iCs/>
      <w:color w:val="000000"/>
    </w:rPr>
  </w:style>
  <w:style w:type="paragraph" w:styleId="Normlnweb">
    <w:name w:val="Normal (Web)"/>
    <w:basedOn w:val="Normln"/>
    <w:uiPriority w:val="99"/>
    <w:unhideWhenUsed/>
    <w:qFormat/>
    <w:rsid w:val="003D716C"/>
    <w:rPr>
      <w:sz w:val="24"/>
      <w:szCs w:val="24"/>
    </w:rPr>
  </w:style>
  <w:style w:type="paragraph" w:styleId="Bezmezer">
    <w:name w:val="No Spacing"/>
    <w:uiPriority w:val="1"/>
    <w:qFormat/>
    <w:rsid w:val="003D716C"/>
    <w:pPr>
      <w:widowControl w:val="0"/>
      <w:suppressAutoHyphens/>
      <w:textAlignment w:val="baseline"/>
    </w:pPr>
    <w:rPr>
      <w:color w:val="00000A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D13F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336C7"/>
    <w:pPr>
      <w:autoSpaceDE w:val="0"/>
      <w:autoSpaceDN w:val="0"/>
      <w:adjustRightInd w:val="0"/>
      <w:ind w:left="708"/>
      <w:textAlignment w:val="auto"/>
    </w:pPr>
    <w:rPr>
      <w:rFonts w:ascii="Liberation Serif" w:hAnsi="Liberation Serif" w:cs="Mangal"/>
      <w:color w:val="auto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6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C8CFF-F8EC-4356-8414-23BB708C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Jilek</dc:creator>
  <dc:description/>
  <cp:lastModifiedBy>František Miko</cp:lastModifiedBy>
  <cp:revision>2</cp:revision>
  <cp:lastPrinted>2018-02-16T10:08:00Z</cp:lastPrinted>
  <dcterms:created xsi:type="dcterms:W3CDTF">2026-04-10T06:36:00Z</dcterms:created>
  <dcterms:modified xsi:type="dcterms:W3CDTF">2026-04-10T06:36:00Z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